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158" w:beforeAutospacing="0" w:after="158" w:afterAutospacing="0" w:line="420" w:lineRule="exact"/>
        <w:ind w:left="0" w:right="0"/>
        <w:textAlignment w:val="auto"/>
      </w:pPr>
      <w:r>
        <w:rPr>
          <w:rFonts w:ascii="黑体" w:hAnsi="宋体" w:eastAsia="黑体" w:cs="黑体"/>
          <w:color w:val="333333"/>
          <w:sz w:val="28"/>
          <w:szCs w:val="28"/>
          <w:shd w:val="clear" w:fill="FFFFFF"/>
        </w:rPr>
        <w:t>一、项目基本情况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158" w:beforeAutospacing="0" w:after="158" w:afterAutospacing="0" w:line="420" w:lineRule="exact"/>
        <w:ind w:left="0" w:right="0" w:firstLine="560"/>
        <w:jc w:val="both"/>
        <w:textAlignment w:val="auto"/>
        <w:rPr>
          <w:rFonts w:ascii="仿宋" w:hAnsi="仿宋" w:eastAsia="仿宋" w:cs="仿宋"/>
          <w:color w:val="333333"/>
          <w:sz w:val="28"/>
          <w:szCs w:val="28"/>
          <w:shd w:val="clear" w:fill="FFFFFF"/>
        </w:rPr>
      </w:pPr>
      <w:r>
        <w:rPr>
          <w:rFonts w:ascii="仿宋" w:hAnsi="仿宋" w:eastAsia="仿宋" w:cs="仿宋"/>
          <w:color w:val="333333"/>
          <w:sz w:val="28"/>
          <w:szCs w:val="28"/>
          <w:shd w:val="clear" w:fill="FFFFFF"/>
        </w:rPr>
        <w:t>原公告的采购项目编号：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158" w:beforeAutospacing="0" w:after="158" w:afterAutospacing="0" w:line="420" w:lineRule="exact"/>
        <w:ind w:left="0" w:right="0" w:firstLine="560"/>
        <w:jc w:val="both"/>
        <w:textAlignment w:val="auto"/>
        <w:rPr>
          <w:rFonts w:hint="eastAsia" w:ascii="仿宋" w:hAnsi="仿宋" w:eastAsia="仿宋" w:cs="仿宋"/>
          <w:color w:val="333333"/>
          <w:sz w:val="28"/>
          <w:szCs w:val="28"/>
          <w:shd w:val="clear" w:fill="FFFFFF"/>
        </w:rPr>
      </w:pPr>
      <w:r>
        <w:rPr>
          <w:rFonts w:hint="eastAsia" w:ascii="仿宋" w:hAnsi="仿宋" w:eastAsia="仿宋" w:cs="仿宋"/>
          <w:color w:val="333333"/>
          <w:sz w:val="28"/>
          <w:szCs w:val="28"/>
          <w:shd w:val="clear" w:fill="FFFFFF"/>
        </w:rPr>
        <w:t>原公告的采购项目名称：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158" w:beforeAutospacing="0" w:after="158" w:afterAutospacing="0" w:line="420" w:lineRule="exact"/>
        <w:ind w:left="0" w:right="0" w:firstLine="560"/>
        <w:jc w:val="both"/>
        <w:textAlignment w:val="auto"/>
      </w:pPr>
      <w:r>
        <w:rPr>
          <w:rFonts w:hint="eastAsia" w:ascii="仿宋" w:hAnsi="仿宋" w:eastAsia="仿宋" w:cs="仿宋"/>
          <w:color w:val="333333"/>
          <w:sz w:val="28"/>
          <w:szCs w:val="28"/>
          <w:shd w:val="clear" w:fill="FFFFFF"/>
        </w:rPr>
        <w:t>首次公告日期：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158" w:beforeAutospacing="0" w:after="158" w:afterAutospacing="0" w:line="420" w:lineRule="exact"/>
        <w:ind w:left="0" w:right="0"/>
        <w:textAlignment w:val="auto"/>
      </w:pPr>
      <w:r>
        <w:rPr>
          <w:rFonts w:hint="eastAsia" w:ascii="黑体" w:hAnsi="宋体" w:eastAsia="黑体" w:cs="黑体"/>
          <w:color w:val="333333"/>
          <w:sz w:val="28"/>
          <w:szCs w:val="28"/>
          <w:shd w:val="clear" w:fill="FFFFFF"/>
        </w:rPr>
        <w:t>二、更正信息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158" w:beforeAutospacing="0" w:after="158" w:afterAutospacing="0" w:line="420" w:lineRule="exact"/>
        <w:ind w:left="0" w:right="0" w:firstLine="560"/>
        <w:jc w:val="both"/>
        <w:textAlignment w:val="auto"/>
      </w:pPr>
      <w:r>
        <w:rPr>
          <w:rFonts w:hint="eastAsia" w:ascii="仿宋" w:hAnsi="仿宋" w:eastAsia="仿宋" w:cs="仿宋"/>
          <w:color w:val="333333"/>
          <w:sz w:val="28"/>
          <w:szCs w:val="28"/>
          <w:shd w:val="clear" w:fill="FFFFFF"/>
        </w:rPr>
        <w:t xml:space="preserve">更正事项：□采购公告 </w:t>
      </w:r>
      <w:r>
        <w:rPr>
          <w:rFonts w:hint="eastAsia" w:ascii="仿宋" w:hAnsi="仿宋" w:eastAsia="仿宋" w:cs="仿宋"/>
          <w:color w:val="333333"/>
          <w:sz w:val="28"/>
          <w:szCs w:val="28"/>
          <w:shd w:val="clear" w:fill="FFFFFF"/>
          <w:lang w:eastAsia="zh-CN"/>
        </w:rPr>
        <w:t>☑</w:t>
      </w:r>
      <w:r>
        <w:rPr>
          <w:rFonts w:hint="eastAsia" w:ascii="仿宋" w:hAnsi="仿宋" w:eastAsia="仿宋" w:cs="仿宋"/>
          <w:color w:val="333333"/>
          <w:sz w:val="28"/>
          <w:szCs w:val="28"/>
          <w:shd w:val="clear" w:fill="FFFFFF"/>
        </w:rPr>
        <w:t>采购文件 □采购结果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158" w:beforeAutospacing="0" w:after="158" w:afterAutospacing="0" w:line="420" w:lineRule="exact"/>
        <w:ind w:left="0" w:right="0" w:firstLine="560"/>
        <w:jc w:val="both"/>
        <w:textAlignment w:val="auto"/>
        <w:rPr>
          <w:rFonts w:hint="default" w:eastAsia="仿宋"/>
          <w:lang w:val="en-US" w:eastAsia="zh-CN"/>
        </w:rPr>
      </w:pPr>
      <w:r>
        <w:rPr>
          <w:rFonts w:hint="eastAsia" w:ascii="仿宋" w:hAnsi="仿宋" w:eastAsia="仿宋" w:cs="仿宋"/>
          <w:color w:val="333333"/>
          <w:sz w:val="28"/>
          <w:szCs w:val="28"/>
          <w:shd w:val="clear" w:fill="FFFFFF"/>
        </w:rPr>
        <w:t>更正内容：</w:t>
      </w:r>
      <w:r>
        <w:rPr>
          <w:rFonts w:hint="eastAsia" w:ascii="仿宋" w:hAnsi="仿宋" w:eastAsia="仿宋" w:cs="仿宋"/>
          <w:color w:val="333333"/>
          <w:sz w:val="28"/>
          <w:szCs w:val="28"/>
          <w:shd w:val="clear" w:fill="FFFFFF"/>
          <w:lang w:val="en-US" w:eastAsia="zh-CN"/>
        </w:rPr>
        <w:t>XXXXXXXXX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158" w:beforeAutospacing="0" w:after="158" w:afterAutospacing="0" w:line="420" w:lineRule="exact"/>
        <w:ind w:left="0" w:right="0" w:firstLine="560"/>
        <w:jc w:val="both"/>
        <w:textAlignment w:val="auto"/>
        <w:rPr>
          <w:rFonts w:hint="default" w:eastAsia="仿宋"/>
          <w:lang w:val="en-US" w:eastAsia="zh-CN"/>
        </w:rPr>
      </w:pPr>
      <w:r>
        <w:rPr>
          <w:rFonts w:hint="eastAsia" w:ascii="仿宋" w:hAnsi="仿宋" w:eastAsia="仿宋" w:cs="仿宋"/>
          <w:color w:val="333333"/>
          <w:sz w:val="28"/>
          <w:szCs w:val="28"/>
          <w:shd w:val="clear" w:fill="FFFFFF"/>
        </w:rPr>
        <w:t>更正日期：</w:t>
      </w:r>
      <w:r>
        <w:rPr>
          <w:rFonts w:hint="eastAsia" w:ascii="仿宋" w:hAnsi="仿宋" w:eastAsia="仿宋" w:cs="仿宋"/>
          <w:color w:val="333333"/>
          <w:sz w:val="28"/>
          <w:szCs w:val="28"/>
          <w:shd w:val="clear" w:fill="FFFFFF"/>
          <w:lang w:val="en-US" w:eastAsia="zh-CN"/>
        </w:rPr>
        <w:t>XXXXXX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158" w:beforeAutospacing="0" w:after="158" w:afterAutospacing="0" w:line="420" w:lineRule="exact"/>
        <w:ind w:left="0" w:right="0"/>
        <w:textAlignment w:val="auto"/>
      </w:pPr>
      <w:r>
        <w:rPr>
          <w:rFonts w:hint="eastAsia" w:ascii="黑体" w:hAnsi="宋体" w:eastAsia="黑体" w:cs="黑体"/>
          <w:color w:val="333333"/>
          <w:sz w:val="28"/>
          <w:szCs w:val="28"/>
          <w:shd w:val="clear" w:fill="FFFFFF"/>
        </w:rPr>
        <w:t>三、其他补充事宜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158" w:beforeAutospacing="0" w:after="158" w:afterAutospacing="0" w:line="420" w:lineRule="exact"/>
        <w:ind w:left="0" w:right="0" w:firstLine="560"/>
        <w:jc w:val="both"/>
        <w:textAlignment w:val="auto"/>
      </w:pPr>
      <w:r>
        <w:rPr>
          <w:rFonts w:hint="eastAsia" w:ascii="仿宋" w:hAnsi="仿宋" w:eastAsia="仿宋" w:cs="仿宋"/>
          <w:color w:val="333333"/>
          <w:sz w:val="28"/>
          <w:szCs w:val="28"/>
          <w:u w:val="single"/>
          <w:shd w:val="clear" w:fill="FFFFFF"/>
        </w:rPr>
        <w:t>采购文件中其他内容、要求不变。本更正文件与采购文件具有同等效力，与采购文件在同一内容表述不一致的，以本文件为准。感谢各潜在投标人的理解、支持与配合。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158" w:beforeAutospacing="0" w:after="158" w:afterAutospacing="0" w:line="420" w:lineRule="exact"/>
        <w:ind w:left="0" w:right="0"/>
        <w:textAlignment w:val="auto"/>
      </w:pPr>
      <w:r>
        <w:rPr>
          <w:rFonts w:hint="eastAsia" w:ascii="黑体" w:hAnsi="宋体" w:eastAsia="黑体" w:cs="黑体"/>
          <w:color w:val="333333"/>
          <w:sz w:val="28"/>
          <w:szCs w:val="28"/>
          <w:shd w:val="clear" w:fill="FFFFFF"/>
        </w:rPr>
        <w:t>四、凡对本次公告内容提出询问，请按以下方式联系。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158" w:beforeAutospacing="0" w:after="158" w:afterAutospacing="0" w:line="420" w:lineRule="exact"/>
        <w:ind w:left="0" w:right="0" w:firstLine="560"/>
        <w:textAlignment w:val="auto"/>
      </w:pPr>
      <w:r>
        <w:rPr>
          <w:rFonts w:hint="eastAsia" w:ascii="仿宋" w:hAnsi="仿宋" w:eastAsia="仿宋" w:cs="仿宋"/>
          <w:color w:val="333333"/>
          <w:sz w:val="28"/>
          <w:szCs w:val="28"/>
          <w:shd w:val="clear" w:fill="FFFFFF"/>
        </w:rPr>
        <w:t>1.采购人信息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158" w:beforeAutospacing="0" w:after="158" w:afterAutospacing="0" w:line="420" w:lineRule="exact"/>
        <w:ind w:left="0" w:right="0" w:firstLine="560"/>
        <w:jc w:val="both"/>
        <w:textAlignment w:val="auto"/>
        <w:rPr>
          <w:rFonts w:hint="eastAsia" w:ascii="仿宋" w:hAnsi="仿宋" w:eastAsia="仿宋" w:cs="仿宋"/>
          <w:color w:val="333333"/>
          <w:sz w:val="28"/>
          <w:szCs w:val="28"/>
          <w:shd w:val="clear" w:fill="FFFFFF"/>
        </w:rPr>
      </w:pPr>
      <w:r>
        <w:rPr>
          <w:rFonts w:hint="eastAsia" w:ascii="仿宋" w:hAnsi="仿宋" w:eastAsia="仿宋" w:cs="仿宋"/>
          <w:color w:val="333333"/>
          <w:sz w:val="28"/>
          <w:szCs w:val="28"/>
          <w:shd w:val="clear" w:fill="FFFFFF"/>
        </w:rPr>
        <w:t>名    称：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158" w:beforeAutospacing="0" w:after="158" w:afterAutospacing="0" w:line="420" w:lineRule="exact"/>
        <w:ind w:left="0" w:right="0" w:firstLine="560"/>
        <w:jc w:val="both"/>
        <w:textAlignment w:val="auto"/>
        <w:rPr>
          <w:rFonts w:hint="eastAsia" w:ascii="仿宋" w:hAnsi="仿宋" w:eastAsia="仿宋" w:cs="仿宋"/>
          <w:color w:val="333333"/>
          <w:sz w:val="28"/>
          <w:szCs w:val="28"/>
          <w:shd w:val="clear" w:fill="FFFFFF"/>
        </w:rPr>
      </w:pPr>
      <w:r>
        <w:rPr>
          <w:rFonts w:hint="eastAsia" w:ascii="仿宋" w:hAnsi="仿宋" w:eastAsia="仿宋" w:cs="仿宋"/>
          <w:color w:val="333333"/>
          <w:sz w:val="28"/>
          <w:szCs w:val="28"/>
          <w:shd w:val="clear" w:fill="FFFFFF"/>
        </w:rPr>
        <w:t>地    址：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158" w:beforeAutospacing="0" w:after="158" w:afterAutospacing="0" w:line="420" w:lineRule="exact"/>
        <w:ind w:left="0" w:right="0" w:firstLine="560"/>
        <w:jc w:val="both"/>
        <w:textAlignment w:val="auto"/>
      </w:pPr>
      <w:r>
        <w:rPr>
          <w:rFonts w:hint="eastAsia" w:ascii="仿宋" w:hAnsi="仿宋" w:eastAsia="仿宋" w:cs="仿宋"/>
          <w:color w:val="333333"/>
          <w:sz w:val="28"/>
          <w:szCs w:val="28"/>
          <w:shd w:val="clear" w:fill="FFFFFF"/>
        </w:rPr>
        <w:t>联系方式：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158" w:beforeAutospacing="0" w:after="158" w:afterAutospacing="0" w:line="420" w:lineRule="exact"/>
        <w:ind w:left="0" w:right="0" w:firstLine="560"/>
        <w:textAlignment w:val="auto"/>
      </w:pPr>
      <w:r>
        <w:rPr>
          <w:rFonts w:hint="eastAsia" w:ascii="仿宋" w:hAnsi="仿宋" w:eastAsia="仿宋" w:cs="仿宋"/>
          <w:color w:val="333333"/>
          <w:sz w:val="28"/>
          <w:szCs w:val="28"/>
          <w:shd w:val="clear" w:fill="FFFFFF"/>
        </w:rPr>
        <w:t>2.采购代理机构信息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158" w:beforeAutospacing="0" w:after="158" w:afterAutospacing="0" w:line="420" w:lineRule="exact"/>
        <w:ind w:left="0" w:right="0" w:firstLine="560"/>
        <w:jc w:val="both"/>
        <w:textAlignment w:val="auto"/>
        <w:rPr>
          <w:rFonts w:hint="eastAsia" w:ascii="仿宋" w:hAnsi="仿宋" w:eastAsia="仿宋" w:cs="仿宋"/>
          <w:color w:val="333333"/>
          <w:sz w:val="28"/>
          <w:szCs w:val="28"/>
          <w:shd w:val="clear" w:fill="FFFFFF"/>
        </w:rPr>
      </w:pPr>
      <w:r>
        <w:rPr>
          <w:rFonts w:hint="eastAsia" w:ascii="仿宋" w:hAnsi="仿宋" w:eastAsia="仿宋" w:cs="仿宋"/>
          <w:color w:val="333333"/>
          <w:sz w:val="28"/>
          <w:szCs w:val="28"/>
          <w:shd w:val="clear" w:fill="FFFFFF"/>
        </w:rPr>
        <w:t>名    称：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158" w:beforeAutospacing="0" w:after="158" w:afterAutospacing="0" w:line="420" w:lineRule="exact"/>
        <w:ind w:left="0" w:right="0" w:firstLine="560"/>
        <w:jc w:val="both"/>
        <w:textAlignment w:val="auto"/>
        <w:rPr>
          <w:rFonts w:hint="eastAsia" w:ascii="仿宋" w:hAnsi="仿宋" w:eastAsia="仿宋" w:cs="仿宋"/>
          <w:color w:val="333333"/>
          <w:sz w:val="28"/>
          <w:szCs w:val="28"/>
          <w:shd w:val="clear" w:fill="FFFFFF"/>
        </w:rPr>
      </w:pPr>
      <w:r>
        <w:rPr>
          <w:rFonts w:hint="eastAsia" w:ascii="仿宋" w:hAnsi="仿宋" w:eastAsia="仿宋" w:cs="仿宋"/>
          <w:color w:val="333333"/>
          <w:sz w:val="28"/>
          <w:szCs w:val="28"/>
          <w:shd w:val="clear" w:fill="FFFFFF"/>
        </w:rPr>
        <w:t>地    址：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158" w:beforeAutospacing="0" w:after="158" w:afterAutospacing="0" w:line="420" w:lineRule="exact"/>
        <w:ind w:left="0" w:right="0" w:firstLine="560"/>
        <w:jc w:val="both"/>
        <w:textAlignment w:val="auto"/>
      </w:pPr>
      <w:r>
        <w:rPr>
          <w:rFonts w:hint="eastAsia" w:ascii="仿宋" w:hAnsi="仿宋" w:eastAsia="仿宋" w:cs="仿宋"/>
          <w:color w:val="333333"/>
          <w:sz w:val="28"/>
          <w:szCs w:val="28"/>
          <w:shd w:val="clear" w:fill="FFFFFF"/>
        </w:rPr>
        <w:t>联系方式：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158" w:beforeAutospacing="0" w:after="158" w:afterAutospacing="0" w:line="420" w:lineRule="exact"/>
        <w:ind w:left="0" w:right="0" w:firstLine="560"/>
        <w:textAlignment w:val="auto"/>
      </w:pPr>
      <w:r>
        <w:rPr>
          <w:rFonts w:hint="eastAsia" w:ascii="仿宋" w:hAnsi="仿宋" w:eastAsia="仿宋" w:cs="仿宋"/>
          <w:color w:val="333333"/>
          <w:sz w:val="28"/>
          <w:szCs w:val="28"/>
          <w:shd w:val="clear" w:fill="FFFFFF"/>
        </w:rPr>
        <w:t>3.项目联系方式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158" w:beforeAutospacing="0" w:after="158" w:afterAutospacing="0" w:line="420" w:lineRule="exact"/>
        <w:ind w:left="0" w:right="0" w:firstLine="560"/>
        <w:jc w:val="both"/>
        <w:textAlignment w:val="auto"/>
        <w:rPr>
          <w:rFonts w:hint="eastAsia" w:ascii="仿宋" w:hAnsi="仿宋" w:eastAsia="仿宋" w:cs="仿宋"/>
          <w:color w:val="333333"/>
          <w:sz w:val="28"/>
          <w:szCs w:val="28"/>
          <w:shd w:val="clear" w:fill="FFFFFF"/>
        </w:rPr>
      </w:pPr>
      <w:r>
        <w:rPr>
          <w:rFonts w:hint="eastAsia" w:ascii="仿宋" w:hAnsi="仿宋" w:eastAsia="仿宋" w:cs="仿宋"/>
          <w:color w:val="333333"/>
          <w:sz w:val="28"/>
          <w:szCs w:val="28"/>
          <w:shd w:val="clear" w:fill="FFFFFF"/>
        </w:rPr>
        <w:t>项目联系人：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158" w:beforeAutospacing="0" w:after="158" w:afterAutospacing="0" w:line="420" w:lineRule="exact"/>
        <w:ind w:left="0" w:right="0" w:firstLine="560"/>
        <w:jc w:val="both"/>
        <w:textAlignment w:val="auto"/>
      </w:pPr>
      <w:r>
        <w:rPr>
          <w:rFonts w:hint="eastAsia" w:ascii="仿宋" w:hAnsi="仿宋" w:eastAsia="仿宋" w:cs="仿宋"/>
          <w:color w:val="333333"/>
          <w:sz w:val="28"/>
          <w:szCs w:val="28"/>
          <w:shd w:val="clear" w:fill="FFFFFF"/>
        </w:rPr>
        <w:t>电    话：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VlMGM2MDM5Y2FlMDJlYjYwNDA1ODE0MTc5ZDhhNzkifQ=="/>
  </w:docVars>
  <w:rsids>
    <w:rsidRoot w:val="00000000"/>
    <w:rsid w:val="5F0C6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</w:style>
  <w:style w:type="character" w:styleId="7">
    <w:name w:val="FollowedHyperlink"/>
    <w:basedOn w:val="5"/>
    <w:uiPriority w:val="0"/>
    <w:rPr>
      <w:color w:val="800080"/>
      <w:u w:val="none"/>
    </w:rPr>
  </w:style>
  <w:style w:type="character" w:styleId="8">
    <w:name w:val="Emphasis"/>
    <w:basedOn w:val="5"/>
    <w:qFormat/>
    <w:uiPriority w:val="0"/>
  </w:style>
  <w:style w:type="character" w:styleId="9">
    <w:name w:val="HTML Definition"/>
    <w:basedOn w:val="5"/>
    <w:uiPriority w:val="0"/>
  </w:style>
  <w:style w:type="character" w:styleId="10">
    <w:name w:val="HTML Typewriter"/>
    <w:basedOn w:val="5"/>
    <w:uiPriority w:val="0"/>
    <w:rPr>
      <w:rFonts w:hint="default" w:ascii="monospace" w:hAnsi="monospace" w:eastAsia="monospace" w:cs="monospace"/>
      <w:sz w:val="20"/>
    </w:rPr>
  </w:style>
  <w:style w:type="character" w:styleId="11">
    <w:name w:val="HTML Acronym"/>
    <w:basedOn w:val="5"/>
    <w:uiPriority w:val="0"/>
    <w:rPr>
      <w:bdr w:val="none" w:color="auto" w:sz="0" w:space="0"/>
    </w:rPr>
  </w:style>
  <w:style w:type="character" w:styleId="12">
    <w:name w:val="HTML Variable"/>
    <w:basedOn w:val="5"/>
    <w:uiPriority w:val="0"/>
  </w:style>
  <w:style w:type="character" w:styleId="13">
    <w:name w:val="Hyperlink"/>
    <w:basedOn w:val="5"/>
    <w:uiPriority w:val="0"/>
    <w:rPr>
      <w:color w:val="0000FF"/>
      <w:u w:val="none"/>
    </w:rPr>
  </w:style>
  <w:style w:type="character" w:styleId="14">
    <w:name w:val="HTML Code"/>
    <w:basedOn w:val="5"/>
    <w:uiPriority w:val="0"/>
    <w:rPr>
      <w:rFonts w:hint="default" w:ascii="monospace" w:hAnsi="monospace" w:eastAsia="monospace" w:cs="monospace"/>
      <w:sz w:val="20"/>
      <w:bdr w:val="none" w:color="auto" w:sz="0" w:space="0"/>
    </w:rPr>
  </w:style>
  <w:style w:type="character" w:styleId="15">
    <w:name w:val="HTML Cite"/>
    <w:basedOn w:val="5"/>
    <w:uiPriority w:val="0"/>
  </w:style>
  <w:style w:type="character" w:styleId="16">
    <w:name w:val="HTML Keyboard"/>
    <w:basedOn w:val="5"/>
    <w:uiPriority w:val="0"/>
    <w:rPr>
      <w:rFonts w:ascii="monospace" w:hAnsi="monospace" w:eastAsia="monospace" w:cs="monospace"/>
      <w:sz w:val="20"/>
    </w:rPr>
  </w:style>
  <w:style w:type="character" w:styleId="17">
    <w:name w:val="HTML Sample"/>
    <w:basedOn w:val="5"/>
    <w:uiPriority w:val="0"/>
    <w:rPr>
      <w:rFonts w:hint="default" w:ascii="monospace" w:hAnsi="monospace" w:eastAsia="monospace" w:cs="monospace"/>
    </w:rPr>
  </w:style>
  <w:style w:type="character" w:customStyle="1" w:styleId="18">
    <w:name w:val="first-child"/>
    <w:basedOn w:val="5"/>
    <w:uiPriority w:val="0"/>
    <w:rPr>
      <w:bdr w:val="none" w:color="auto" w:sz="0" w:space="0"/>
    </w:rPr>
  </w:style>
  <w:style w:type="character" w:customStyle="1" w:styleId="19">
    <w:name w:val="first-child1"/>
    <w:basedOn w:val="5"/>
    <w:uiPriority w:val="0"/>
  </w:style>
  <w:style w:type="character" w:customStyle="1" w:styleId="20">
    <w:name w:val="layui-layer-tabnow"/>
    <w:basedOn w:val="5"/>
    <w:uiPriority w:val="0"/>
    <w:rPr>
      <w:bdr w:val="single" w:color="CCCCCC" w:sz="6" w:space="0"/>
      <w:shd w:val="clear" w:fill="FFFFFF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2023-08-02T03:20:57Z</dcterms:created>
  <dc:creator>Administrator</dc:creator>
  <cp:lastModifiedBy>老潘</cp:lastModifiedBy>
  <dcterms:modified xsi:type="dcterms:W3CDTF">2023-08-02T03:25:31Z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3739145741BB471489130A1B5DAB5A15_12</vt:lpwstr>
  </property>
</Properties>
</file>